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5D" w:rsidRDefault="00121F00">
      <w:pP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 1</w:t>
      </w: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121F0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MODELO DE DECLARACIÓN JURADA SIMPLE INSTITUCIONES SIN FINES DE LUCRO (CORPORACIONES, FUNDACIONES, ONGs)</w:t>
      </w: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B1325D" w:rsidRDefault="00121F00">
      <w:pP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Por el presente instrumento yo;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Nombre del Representante Legal,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RUT N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°………………..,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representante legal de: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Nombre de la Institución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RUT N°: ………..domiciliada en: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Dirección completa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121F00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Vengo en declarar bajo fe de juramento que el proyecto “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Nombre del proyecto</w:t>
      </w:r>
      <w:r>
        <w:rPr>
          <w:rFonts w:ascii="Calibri" w:eastAsia="Calibri" w:hAnsi="Calibri" w:cs="Calibri"/>
          <w:color w:val="000000"/>
          <w:sz w:val="24"/>
          <w:szCs w:val="24"/>
        </w:rPr>
        <w:t>” no se encuentra postulando, y no tiene financiamiento vigente de otros fondos concursables con cargo a la Ley de Presupuestos o de Municipalidades.</w:t>
      </w: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121F00">
      <w:pP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Declaro asimismo que la Institución no tiene rendiciones pendientes con el Gobierno Regional Metropolitano de Santiago ni otros organismos del Estado.</w:t>
      </w: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121F00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Designo a don……………………….RUT N°………………………., como encargado de la ejecución del proyecto.</w:t>
      </w:r>
    </w:p>
    <w:p w:rsidR="00B1325D" w:rsidRDefault="00B1325D">
      <w:pP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121F0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…………………………………….</w:t>
      </w:r>
    </w:p>
    <w:p w:rsidR="00B1325D" w:rsidRDefault="00121F0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Nombre y firma Representante Legal</w:t>
      </w: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spacing w:after="200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oBack"/>
      <w:bookmarkEnd w:id="0"/>
    </w:p>
    <w:sectPr w:rsidR="00B1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043" w:bottom="1418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D21" w:rsidRDefault="00121F00">
      <w:r>
        <w:separator/>
      </w:r>
    </w:p>
  </w:endnote>
  <w:endnote w:type="continuationSeparator" w:id="0">
    <w:p w:rsidR="00304D21" w:rsidRDefault="0012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mmunity Light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954086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  <w:p w:rsidR="00B1325D" w:rsidRDefault="00B1325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right="360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_______________________________________________________________________________________________</w:t>
    </w:r>
  </w:p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right="360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Bandera N° 46, 6° Piso  </w:t>
    </w:r>
    <w:r>
      <w:rPr>
        <w:rFonts w:ascii="Noto Sans Symbols" w:eastAsia="Noto Sans Symbols" w:hAnsi="Noto Sans Symbols" w:cs="Noto Sans Symbols"/>
        <w:sz w:val="16"/>
        <w:szCs w:val="16"/>
      </w:rPr>
      <w:t>∙</w:t>
    </w:r>
    <w:r>
      <w:rPr>
        <w:rFonts w:ascii="Verdana" w:eastAsia="Verdana" w:hAnsi="Verdana" w:cs="Verdana"/>
        <w:sz w:val="16"/>
        <w:szCs w:val="16"/>
      </w:rPr>
      <w:t xml:space="preserve">  Santiago de Chile  </w:t>
    </w:r>
    <w:r>
      <w:rPr>
        <w:rFonts w:ascii="Noto Sans Symbols" w:eastAsia="Noto Sans Symbols" w:hAnsi="Noto Sans Symbols" w:cs="Noto Sans Symbols"/>
        <w:sz w:val="16"/>
        <w:szCs w:val="16"/>
      </w:rPr>
      <w:t>∙</w:t>
    </w:r>
    <w:r>
      <w:rPr>
        <w:rFonts w:ascii="Verdana" w:eastAsia="Verdana" w:hAnsi="Verdana" w:cs="Verdana"/>
        <w:sz w:val="16"/>
        <w:szCs w:val="16"/>
      </w:rPr>
      <w:t xml:space="preserve">  Tel: (56-2) 250 9476  </w:t>
    </w:r>
    <w:r>
      <w:rPr>
        <w:rFonts w:ascii="Noto Sans Symbols" w:eastAsia="Noto Sans Symbols" w:hAnsi="Noto Sans Symbols" w:cs="Noto Sans Symbols"/>
        <w:sz w:val="16"/>
        <w:szCs w:val="16"/>
      </w:rPr>
      <w:t>∙</w:t>
    </w:r>
    <w:r>
      <w:rPr>
        <w:rFonts w:ascii="Verdana" w:eastAsia="Verdana" w:hAnsi="Verdana" w:cs="Verdana"/>
        <w:sz w:val="16"/>
        <w:szCs w:val="16"/>
      </w:rPr>
      <w:t xml:space="preserve">  www.gobiernosantiago.cl</w:t>
    </w: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D21" w:rsidRDefault="00121F00">
      <w:r>
        <w:separator/>
      </w:r>
    </w:p>
  </w:footnote>
  <w:footnote w:type="continuationSeparator" w:id="0">
    <w:p w:rsidR="00304D21" w:rsidRDefault="0012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left="1560"/>
      <w:jc w:val="center"/>
      <w:rPr>
        <w:rFonts w:ascii="Arial Black" w:eastAsia="Arial Black" w:hAnsi="Arial Black" w:cs="Arial Black"/>
        <w:color w:val="95B3D7"/>
        <w:sz w:val="18"/>
        <w:szCs w:val="18"/>
      </w:rPr>
    </w:pPr>
    <w:r>
      <w:rPr>
        <w:rFonts w:ascii="Arial Black" w:eastAsia="Arial Black" w:hAnsi="Arial Black" w:cs="Arial Black"/>
        <w:color w:val="95B3D7"/>
        <w:sz w:val="18"/>
        <w:szCs w:val="18"/>
      </w:rPr>
      <w:t>DIVISION DE PLANIFICACION Y DESARROLLO REGIONAL</w:t>
    </w:r>
    <w:r>
      <w:rPr>
        <w:noProof/>
        <w:lang w:val="es-MX" w:eastAsia="es-MX"/>
      </w:rPr>
      <w:drawing>
        <wp:anchor distT="0" distB="0" distL="114300" distR="118740" simplePos="0" relativeHeight="251658240" behindDoc="0" locked="0" layoutInCell="1" hidden="0" allowOverlap="1">
          <wp:simplePos x="0" y="0"/>
          <wp:positionH relativeFrom="column">
            <wp:posOffset>1907</wp:posOffset>
          </wp:positionH>
          <wp:positionV relativeFrom="paragraph">
            <wp:posOffset>-75563</wp:posOffset>
          </wp:positionV>
          <wp:extent cx="776605" cy="708025"/>
          <wp:effectExtent l="0" t="0" r="0" b="0"/>
          <wp:wrapSquare wrapText="bothSides" distT="0" distB="0" distL="114300" distR="11874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05" cy="708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left="1560"/>
      <w:jc w:val="center"/>
    </w:pPr>
    <w:r>
      <w:rPr>
        <w:rFonts w:ascii="Arial Black" w:eastAsia="Arial Black" w:hAnsi="Arial Black" w:cs="Arial Black"/>
        <w:color w:val="95B3D7"/>
        <w:sz w:val="18"/>
        <w:szCs w:val="18"/>
      </w:rPr>
      <w:t>DEPARTAMENTO DE ANÁLISIS Y EVALUACIÓN DE INVERSIONES</w:t>
    </w:r>
  </w:p>
  <w:p w:rsidR="00B1325D" w:rsidRDefault="00B1325D">
    <w:pPr>
      <w:rPr>
        <w:rFonts w:ascii="Arial Black" w:eastAsia="Arial Black" w:hAnsi="Arial Black" w:cs="Arial Black"/>
        <w:b/>
        <w:color w:val="0066CC"/>
        <w:sz w:val="18"/>
        <w:szCs w:val="18"/>
      </w:rPr>
    </w:pPr>
  </w:p>
  <w:p w:rsidR="00B1325D" w:rsidRDefault="00B132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-546733</wp:posOffset>
          </wp:positionH>
          <wp:positionV relativeFrom="paragraph">
            <wp:posOffset>-58418</wp:posOffset>
          </wp:positionV>
          <wp:extent cx="708025" cy="708025"/>
          <wp:effectExtent l="0" t="0" r="0" b="0"/>
          <wp:wrapSquare wrapText="bothSides" distT="0" distB="0" distL="114300" distR="114300"/>
          <wp:docPr id="7" name="image2.jpg" descr="GOB_RGB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GOB_RGB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025" cy="708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8740" simplePos="0" relativeHeight="251660288" behindDoc="0" locked="0" layoutInCell="1" hidden="0" allowOverlap="1">
          <wp:simplePos x="0" y="0"/>
          <wp:positionH relativeFrom="column">
            <wp:posOffset>5596890</wp:posOffset>
          </wp:positionH>
          <wp:positionV relativeFrom="paragraph">
            <wp:posOffset>-58418</wp:posOffset>
          </wp:positionV>
          <wp:extent cx="776605" cy="708025"/>
          <wp:effectExtent l="0" t="0" r="0" b="0"/>
          <wp:wrapSquare wrapText="bothSides" distT="0" distB="0" distL="114300" distR="11874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05" cy="708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1325D" w:rsidRDefault="00121F00">
    <w:pPr>
      <w:jc w:val="center"/>
      <w:rPr>
        <w:rFonts w:ascii="Arial Black" w:eastAsia="Arial Black" w:hAnsi="Arial Black" w:cs="Arial Black"/>
        <w:b/>
        <w:color w:val="0066CC"/>
        <w:sz w:val="18"/>
        <w:szCs w:val="18"/>
      </w:rPr>
    </w:pPr>
    <w:r>
      <w:rPr>
        <w:rFonts w:ascii="Arial Black" w:eastAsia="Arial Black" w:hAnsi="Arial Black" w:cs="Arial Black"/>
        <w:b/>
        <w:color w:val="0066CC"/>
        <w:sz w:val="18"/>
        <w:szCs w:val="18"/>
      </w:rPr>
      <w:t xml:space="preserve">ADMINISTRACION REGIONAL </w:t>
    </w:r>
  </w:p>
  <w:p w:rsidR="00B1325D" w:rsidRDefault="00121F00">
    <w:pPr>
      <w:jc w:val="center"/>
      <w:rPr>
        <w:rFonts w:ascii="Arial Black" w:eastAsia="Arial Black" w:hAnsi="Arial Black" w:cs="Arial Black"/>
        <w:color w:val="0066CC"/>
        <w:sz w:val="18"/>
        <w:szCs w:val="18"/>
      </w:rPr>
    </w:pPr>
    <w:r>
      <w:rPr>
        <w:rFonts w:ascii="Arial Black" w:eastAsia="Arial Black" w:hAnsi="Arial Black" w:cs="Arial Black"/>
        <w:b/>
        <w:color w:val="0066CC"/>
        <w:sz w:val="18"/>
        <w:szCs w:val="18"/>
      </w:rPr>
      <w:t>DEPARTAMENTO JURIDICO</w:t>
    </w: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A59"/>
    <w:multiLevelType w:val="multilevel"/>
    <w:tmpl w:val="75F0F27A"/>
    <w:lvl w:ilvl="0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5222FD"/>
    <w:multiLevelType w:val="multilevel"/>
    <w:tmpl w:val="0D3C3584"/>
    <w:lvl w:ilvl="0">
      <w:start w:val="17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0E"/>
    <w:multiLevelType w:val="multilevel"/>
    <w:tmpl w:val="AB3206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49E0"/>
    <w:multiLevelType w:val="multilevel"/>
    <w:tmpl w:val="C71C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B2B51"/>
    <w:multiLevelType w:val="multilevel"/>
    <w:tmpl w:val="074C344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1E7B15"/>
    <w:multiLevelType w:val="multilevel"/>
    <w:tmpl w:val="5DC840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600BE4"/>
    <w:multiLevelType w:val="multilevel"/>
    <w:tmpl w:val="CCDC9540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F43DCA"/>
    <w:multiLevelType w:val="multilevel"/>
    <w:tmpl w:val="47D2A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D672C0"/>
    <w:multiLevelType w:val="multilevel"/>
    <w:tmpl w:val="DF346D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CE3A1A"/>
    <w:multiLevelType w:val="multilevel"/>
    <w:tmpl w:val="60D89D20"/>
    <w:lvl w:ilvl="0">
      <w:numFmt w:val="bullet"/>
      <w:pStyle w:val="Estilo1"/>
      <w:lvlText w:val="-"/>
      <w:lvlJc w:val="left"/>
      <w:pPr>
        <w:ind w:left="21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AD57A7A"/>
    <w:multiLevelType w:val="multilevel"/>
    <w:tmpl w:val="E192630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2CB26DE6"/>
    <w:multiLevelType w:val="multilevel"/>
    <w:tmpl w:val="D572001A"/>
    <w:lvl w:ilvl="0">
      <w:start w:val="1"/>
      <w:numFmt w:val="lowerLetter"/>
      <w:lvlText w:val="%1."/>
      <w:lvlJc w:val="left"/>
      <w:pPr>
        <w:ind w:left="644" w:hanging="359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84079"/>
    <w:multiLevelType w:val="multilevel"/>
    <w:tmpl w:val="4984AF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1A42DE3"/>
    <w:multiLevelType w:val="multilevel"/>
    <w:tmpl w:val="451E0490"/>
    <w:lvl w:ilvl="0">
      <w:numFmt w:val="decimal"/>
      <w:lvlText w:val="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1200" w:hanging="6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4" w15:restartNumberingAfterBreak="0">
    <w:nsid w:val="39C874B0"/>
    <w:multiLevelType w:val="multilevel"/>
    <w:tmpl w:val="C90E9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DF401C4"/>
    <w:multiLevelType w:val="multilevel"/>
    <w:tmpl w:val="D23CCE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342B"/>
    <w:multiLevelType w:val="multilevel"/>
    <w:tmpl w:val="2E908F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110B"/>
    <w:multiLevelType w:val="multilevel"/>
    <w:tmpl w:val="24146E08"/>
    <w:lvl w:ilvl="0">
      <w:start w:val="1"/>
      <w:numFmt w:val="decimal"/>
      <w:lvlText w:val=""/>
      <w:lvlJc w:val="left"/>
      <w:pPr>
        <w:ind w:left="0" w:firstLine="0"/>
      </w:pPr>
    </w:lvl>
    <w:lvl w:ilvl="1">
      <w:start w:val="3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E0BBF"/>
    <w:multiLevelType w:val="multilevel"/>
    <w:tmpl w:val="C1E2B2EA"/>
    <w:lvl w:ilvl="0">
      <w:start w:val="1"/>
      <w:numFmt w:val="decimal"/>
      <w:lvlText w:val="%1."/>
      <w:lvlJc w:val="left"/>
      <w:pPr>
        <w:ind w:left="716" w:hanging="360"/>
      </w:pPr>
    </w:lvl>
    <w:lvl w:ilvl="1">
      <w:start w:val="1"/>
      <w:numFmt w:val="decimal"/>
      <w:lvlText w:val="%2."/>
      <w:lvlJc w:val="left"/>
      <w:pPr>
        <w:ind w:left="3212" w:hanging="360"/>
      </w:pPr>
    </w:lvl>
    <w:lvl w:ilvl="2">
      <w:start w:val="1"/>
      <w:numFmt w:val="decimal"/>
      <w:lvlText w:val="%3."/>
      <w:lvlJc w:val="left"/>
      <w:pPr>
        <w:ind w:left="3932" w:hanging="360"/>
      </w:pPr>
    </w:lvl>
    <w:lvl w:ilvl="3">
      <w:start w:val="1"/>
      <w:numFmt w:val="decimal"/>
      <w:lvlText w:val="%4."/>
      <w:lvlJc w:val="left"/>
      <w:pPr>
        <w:ind w:left="4652" w:hanging="360"/>
      </w:pPr>
    </w:lvl>
    <w:lvl w:ilvl="4">
      <w:start w:val="1"/>
      <w:numFmt w:val="decimal"/>
      <w:lvlText w:val="%5."/>
      <w:lvlJc w:val="left"/>
      <w:pPr>
        <w:ind w:left="5372" w:hanging="360"/>
      </w:pPr>
    </w:lvl>
    <w:lvl w:ilvl="5">
      <w:start w:val="1"/>
      <w:numFmt w:val="decimal"/>
      <w:lvlText w:val="%6."/>
      <w:lvlJc w:val="left"/>
      <w:pPr>
        <w:ind w:left="6092" w:hanging="360"/>
      </w:pPr>
    </w:lvl>
    <w:lvl w:ilvl="6">
      <w:start w:val="1"/>
      <w:numFmt w:val="decimal"/>
      <w:lvlText w:val="%7."/>
      <w:lvlJc w:val="left"/>
      <w:pPr>
        <w:ind w:left="6812" w:hanging="360"/>
      </w:pPr>
    </w:lvl>
    <w:lvl w:ilvl="7">
      <w:start w:val="1"/>
      <w:numFmt w:val="decimal"/>
      <w:lvlText w:val="%8."/>
      <w:lvlJc w:val="left"/>
      <w:pPr>
        <w:ind w:left="7532" w:hanging="360"/>
      </w:pPr>
    </w:lvl>
    <w:lvl w:ilvl="8">
      <w:start w:val="1"/>
      <w:numFmt w:val="decimal"/>
      <w:lvlText w:val="%9."/>
      <w:lvlJc w:val="left"/>
      <w:pPr>
        <w:ind w:left="8252" w:hanging="360"/>
      </w:pPr>
    </w:lvl>
  </w:abstractNum>
  <w:abstractNum w:abstractNumId="19" w15:restartNumberingAfterBreak="0">
    <w:nsid w:val="46130CFD"/>
    <w:multiLevelType w:val="multilevel"/>
    <w:tmpl w:val="F4BEDD86"/>
    <w:lvl w:ilvl="0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724DD9"/>
    <w:multiLevelType w:val="multilevel"/>
    <w:tmpl w:val="A5F6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C67A3"/>
    <w:multiLevelType w:val="multilevel"/>
    <w:tmpl w:val="2E246F32"/>
    <w:lvl w:ilvl="0">
      <w:start w:val="13"/>
      <w:numFmt w:val="bullet"/>
      <w:lvlText w:val="-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77C13AF"/>
    <w:multiLevelType w:val="multilevel"/>
    <w:tmpl w:val="B4AA5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C6FCB"/>
    <w:multiLevelType w:val="multilevel"/>
    <w:tmpl w:val="03A63FE8"/>
    <w:lvl w:ilvl="0"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1423D"/>
    <w:multiLevelType w:val="multilevel"/>
    <w:tmpl w:val="DD34D4A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0516A2B"/>
    <w:multiLevelType w:val="multilevel"/>
    <w:tmpl w:val="76EA5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1223931"/>
    <w:multiLevelType w:val="multilevel"/>
    <w:tmpl w:val="8CC03D5E"/>
    <w:lvl w:ilvl="0">
      <w:start w:val="1"/>
      <w:numFmt w:val="bullet"/>
      <w:lvlText w:val="⋅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decimal"/>
      <w:lvlText w:val="(%3)"/>
      <w:lvlJc w:val="left"/>
      <w:pPr>
        <w:ind w:left="2337" w:hanging="36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)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3E00F77"/>
    <w:multiLevelType w:val="multilevel"/>
    <w:tmpl w:val="09544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A5C4588"/>
    <w:multiLevelType w:val="multilevel"/>
    <w:tmpl w:val="5EB6E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D7476A"/>
    <w:multiLevelType w:val="multilevel"/>
    <w:tmpl w:val="C97C2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5E313734"/>
    <w:multiLevelType w:val="multilevel"/>
    <w:tmpl w:val="F3D60B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25" w:hanging="360"/>
      </w:pPr>
    </w:lvl>
    <w:lvl w:ilvl="2">
      <w:start w:val="1"/>
      <w:numFmt w:val="decimal"/>
      <w:lvlText w:val="%1.%2.%3."/>
      <w:lvlJc w:val="left"/>
      <w:pPr>
        <w:ind w:left="2850" w:hanging="720"/>
      </w:pPr>
    </w:lvl>
    <w:lvl w:ilvl="3">
      <w:start w:val="1"/>
      <w:numFmt w:val="decimalZero"/>
      <w:lvlText w:val="%1.%2.%3.%4."/>
      <w:lvlJc w:val="left"/>
      <w:pPr>
        <w:ind w:left="3915" w:hanging="720"/>
      </w:pPr>
    </w:lvl>
    <w:lvl w:ilvl="4">
      <w:start w:val="1"/>
      <w:numFmt w:val="decimal"/>
      <w:lvlText w:val="%1.%2.%3.%4.%5."/>
      <w:lvlJc w:val="left"/>
      <w:pPr>
        <w:ind w:left="5340" w:hanging="1080"/>
      </w:pPr>
    </w:lvl>
    <w:lvl w:ilvl="5">
      <w:start w:val="1"/>
      <w:numFmt w:val="decimal"/>
      <w:lvlText w:val="%1.%2.%3.%4.%5.%6."/>
      <w:lvlJc w:val="left"/>
      <w:pPr>
        <w:ind w:left="6405" w:hanging="1080"/>
      </w:pPr>
    </w:lvl>
    <w:lvl w:ilvl="6">
      <w:start w:val="1"/>
      <w:numFmt w:val="decimal"/>
      <w:lvlText w:val="%1.%2.%3.%4.%5.%6.%7."/>
      <w:lvlJc w:val="left"/>
      <w:pPr>
        <w:ind w:left="7830" w:hanging="1440"/>
      </w:pPr>
    </w:lvl>
    <w:lvl w:ilvl="7">
      <w:start w:val="1"/>
      <w:numFmt w:val="decimal"/>
      <w:lvlText w:val="%1.%2.%3.%4.%5.%6.%7.%8."/>
      <w:lvlJc w:val="left"/>
      <w:pPr>
        <w:ind w:left="8895" w:hanging="1440"/>
      </w:pPr>
    </w:lvl>
    <w:lvl w:ilvl="8">
      <w:start w:val="1"/>
      <w:numFmt w:val="decimal"/>
      <w:lvlText w:val="%1.%2.%3.%4.%5.%6.%7.%8.%9."/>
      <w:lvlJc w:val="left"/>
      <w:pPr>
        <w:ind w:left="10320" w:hanging="1800"/>
      </w:pPr>
    </w:lvl>
  </w:abstractNum>
  <w:abstractNum w:abstractNumId="31" w15:restartNumberingAfterBreak="0">
    <w:nsid w:val="6154107C"/>
    <w:multiLevelType w:val="multilevel"/>
    <w:tmpl w:val="2CD4470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9EB32FF"/>
    <w:multiLevelType w:val="multilevel"/>
    <w:tmpl w:val="36BC593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F6FC1"/>
    <w:multiLevelType w:val="multilevel"/>
    <w:tmpl w:val="02909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200" w:hanging="6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4" w15:restartNumberingAfterBreak="0">
    <w:nsid w:val="711E611F"/>
    <w:multiLevelType w:val="multilevel"/>
    <w:tmpl w:val="7D70A3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15C1DE6"/>
    <w:multiLevelType w:val="multilevel"/>
    <w:tmpl w:val="4A4A8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2045566"/>
    <w:multiLevelType w:val="multilevel"/>
    <w:tmpl w:val="E3F012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A28AD"/>
    <w:multiLevelType w:val="multilevel"/>
    <w:tmpl w:val="3CC24D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8AB0F79"/>
    <w:multiLevelType w:val="multilevel"/>
    <w:tmpl w:val="A972F550"/>
    <w:lvl w:ilvl="0">
      <w:start w:val="1"/>
      <w:numFmt w:val="decimal"/>
      <w:lvlText w:val="%1."/>
      <w:lvlJc w:val="left"/>
      <w:pPr>
        <w:ind w:left="356" w:hanging="360"/>
      </w:pPr>
    </w:lvl>
    <w:lvl w:ilvl="1">
      <w:start w:val="1"/>
      <w:numFmt w:val="decimal"/>
      <w:lvlText w:val="%2."/>
      <w:lvlJc w:val="left"/>
      <w:pPr>
        <w:ind w:left="2852" w:hanging="360"/>
      </w:pPr>
    </w:lvl>
    <w:lvl w:ilvl="2">
      <w:start w:val="1"/>
      <w:numFmt w:val="decimal"/>
      <w:lvlText w:val="%3."/>
      <w:lvlJc w:val="left"/>
      <w:pPr>
        <w:ind w:left="3572" w:hanging="360"/>
      </w:pPr>
    </w:lvl>
    <w:lvl w:ilvl="3">
      <w:start w:val="1"/>
      <w:numFmt w:val="decimal"/>
      <w:lvlText w:val="%4."/>
      <w:lvlJc w:val="left"/>
      <w:pPr>
        <w:ind w:left="4292" w:hanging="360"/>
      </w:pPr>
    </w:lvl>
    <w:lvl w:ilvl="4">
      <w:start w:val="1"/>
      <w:numFmt w:val="decimal"/>
      <w:lvlText w:val="%5."/>
      <w:lvlJc w:val="left"/>
      <w:pPr>
        <w:ind w:left="5012" w:hanging="360"/>
      </w:pPr>
    </w:lvl>
    <w:lvl w:ilvl="5">
      <w:start w:val="1"/>
      <w:numFmt w:val="decimal"/>
      <w:lvlText w:val="%6."/>
      <w:lvlJc w:val="left"/>
      <w:pPr>
        <w:ind w:left="5732" w:hanging="360"/>
      </w:pPr>
    </w:lvl>
    <w:lvl w:ilvl="6">
      <w:start w:val="1"/>
      <w:numFmt w:val="decimal"/>
      <w:lvlText w:val="%7."/>
      <w:lvlJc w:val="left"/>
      <w:pPr>
        <w:ind w:left="6452" w:hanging="360"/>
      </w:pPr>
    </w:lvl>
    <w:lvl w:ilvl="7">
      <w:start w:val="1"/>
      <w:numFmt w:val="decimal"/>
      <w:lvlText w:val="%8."/>
      <w:lvlJc w:val="left"/>
      <w:pPr>
        <w:ind w:left="7172" w:hanging="360"/>
      </w:pPr>
    </w:lvl>
    <w:lvl w:ilvl="8">
      <w:start w:val="1"/>
      <w:numFmt w:val="decimal"/>
      <w:lvlText w:val="%9."/>
      <w:lvlJc w:val="left"/>
      <w:pPr>
        <w:ind w:left="7892" w:hanging="360"/>
      </w:pPr>
    </w:lvl>
  </w:abstractNum>
  <w:abstractNum w:abstractNumId="39" w15:restartNumberingAfterBreak="0">
    <w:nsid w:val="7A1B302F"/>
    <w:multiLevelType w:val="multilevel"/>
    <w:tmpl w:val="7774FB78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27"/>
  </w:num>
  <w:num w:numId="4">
    <w:abstractNumId w:val="23"/>
  </w:num>
  <w:num w:numId="5">
    <w:abstractNumId w:val="39"/>
  </w:num>
  <w:num w:numId="6">
    <w:abstractNumId w:val="31"/>
  </w:num>
  <w:num w:numId="7">
    <w:abstractNumId w:val="25"/>
  </w:num>
  <w:num w:numId="8">
    <w:abstractNumId w:val="24"/>
  </w:num>
  <w:num w:numId="9">
    <w:abstractNumId w:val="38"/>
  </w:num>
  <w:num w:numId="10">
    <w:abstractNumId w:val="26"/>
  </w:num>
  <w:num w:numId="11">
    <w:abstractNumId w:val="18"/>
  </w:num>
  <w:num w:numId="12">
    <w:abstractNumId w:val="7"/>
  </w:num>
  <w:num w:numId="13">
    <w:abstractNumId w:val="21"/>
  </w:num>
  <w:num w:numId="14">
    <w:abstractNumId w:val="8"/>
  </w:num>
  <w:num w:numId="15">
    <w:abstractNumId w:val="22"/>
  </w:num>
  <w:num w:numId="16">
    <w:abstractNumId w:val="35"/>
  </w:num>
  <w:num w:numId="17">
    <w:abstractNumId w:val="28"/>
  </w:num>
  <w:num w:numId="18">
    <w:abstractNumId w:val="36"/>
  </w:num>
  <w:num w:numId="19">
    <w:abstractNumId w:val="37"/>
  </w:num>
  <w:num w:numId="20">
    <w:abstractNumId w:val="12"/>
  </w:num>
  <w:num w:numId="21">
    <w:abstractNumId w:val="6"/>
  </w:num>
  <w:num w:numId="22">
    <w:abstractNumId w:val="10"/>
  </w:num>
  <w:num w:numId="23">
    <w:abstractNumId w:val="32"/>
  </w:num>
  <w:num w:numId="24">
    <w:abstractNumId w:val="19"/>
  </w:num>
  <w:num w:numId="25">
    <w:abstractNumId w:val="3"/>
  </w:num>
  <w:num w:numId="26">
    <w:abstractNumId w:val="2"/>
  </w:num>
  <w:num w:numId="27">
    <w:abstractNumId w:val="11"/>
  </w:num>
  <w:num w:numId="28">
    <w:abstractNumId w:val="9"/>
  </w:num>
  <w:num w:numId="29">
    <w:abstractNumId w:val="15"/>
  </w:num>
  <w:num w:numId="30">
    <w:abstractNumId w:val="1"/>
  </w:num>
  <w:num w:numId="31">
    <w:abstractNumId w:val="20"/>
  </w:num>
  <w:num w:numId="32">
    <w:abstractNumId w:val="13"/>
  </w:num>
  <w:num w:numId="33">
    <w:abstractNumId w:val="14"/>
  </w:num>
  <w:num w:numId="34">
    <w:abstractNumId w:val="16"/>
  </w:num>
  <w:num w:numId="35">
    <w:abstractNumId w:val="0"/>
  </w:num>
  <w:num w:numId="36">
    <w:abstractNumId w:val="29"/>
  </w:num>
  <w:num w:numId="37">
    <w:abstractNumId w:val="33"/>
  </w:num>
  <w:num w:numId="38">
    <w:abstractNumId w:val="17"/>
  </w:num>
  <w:num w:numId="39">
    <w:abstractNumId w:val="30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5D"/>
    <w:rsid w:val="00121F00"/>
    <w:rsid w:val="002B4BF3"/>
    <w:rsid w:val="00304D21"/>
    <w:rsid w:val="00491BE0"/>
    <w:rsid w:val="006912B8"/>
    <w:rsid w:val="00904986"/>
    <w:rsid w:val="00954086"/>
    <w:rsid w:val="009723B6"/>
    <w:rsid w:val="00AE6DEF"/>
    <w:rsid w:val="00B1325D"/>
    <w:rsid w:val="00E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5D60"/>
  <w15:docId w15:val="{B21C8956-1562-4D1E-917C-B7312BAB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lang w:val="es-ES" w:eastAsia="es-CL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5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s-ES"/>
    </w:rPr>
  </w:style>
  <w:style w:type="paragraph" w:styleId="Ttulo1">
    <w:name w:val="heading 1"/>
    <w:basedOn w:val="1"/>
    <w:next w:val="Normal"/>
    <w:link w:val="Ttulo1Car"/>
    <w:autoRedefine/>
    <w:qFormat/>
    <w:rsid w:val="00466023"/>
    <w:pPr>
      <w:keepNext/>
      <w:spacing w:before="240" w:after="60"/>
      <w:ind w:left="0" w:firstLine="0"/>
      <w:outlineLvl w:val="0"/>
    </w:pPr>
    <w:rPr>
      <w:rFonts w:ascii="Calibri" w:eastAsia="Calibri" w:hAnsi="Calibri" w:cs="Calibri"/>
      <w:b/>
      <w:bCs/>
      <w:color w:val="000000"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CD15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69769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9769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3"/>
    </w:pPr>
    <w:rPr>
      <w:rFonts w:eastAsia="Calibri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9769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  <w:outlineLvl w:val="4"/>
    </w:pPr>
    <w:rPr>
      <w:rFonts w:eastAsia="Calibri"/>
      <w:b/>
      <w:color w:val="auto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5"/>
    </w:pPr>
    <w:rPr>
      <w:rFonts w:eastAsia="Calibri"/>
      <w:b/>
      <w:bCs/>
      <w:color w:val="auto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6"/>
    </w:pPr>
    <w:rPr>
      <w:rFonts w:eastAsia="Calibri"/>
      <w:color w:val="auto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7"/>
    </w:pPr>
    <w:rPr>
      <w:rFonts w:eastAsia="Calibri"/>
      <w:i/>
      <w:iCs/>
      <w:color w:val="auto"/>
      <w:sz w:val="24"/>
      <w:szCs w:val="24"/>
    </w:rPr>
  </w:style>
  <w:style w:type="paragraph" w:styleId="Ttulo9">
    <w:name w:val="heading 9"/>
    <w:basedOn w:val="Normal"/>
    <w:next w:val="Normal"/>
    <w:link w:val="Ttulo9Car"/>
    <w:unhideWhenUsed/>
    <w:qFormat/>
    <w:rsid w:val="0069769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rsid w:val="00466023"/>
    <w:rPr>
      <w:rFonts w:ascii="Calibri" w:eastAsia="Calibri" w:hAnsi="Calibri" w:cs="Calibri"/>
      <w:b/>
      <w:bCs/>
      <w:color w:val="000000"/>
      <w:kern w:val="32"/>
      <w:sz w:val="24"/>
      <w:szCs w:val="24"/>
      <w:lang w:eastAsia="es-ES"/>
    </w:rPr>
  </w:style>
  <w:style w:type="character" w:customStyle="1" w:styleId="Ttulo2Car">
    <w:name w:val="Título 2 Car"/>
    <w:link w:val="Ttulo2"/>
    <w:rsid w:val="00CD15B6"/>
    <w:rPr>
      <w:rFonts w:ascii="Cambria" w:eastAsia="Times New Roman" w:hAnsi="Cambria"/>
      <w:b/>
      <w:bCs/>
      <w:i/>
      <w:iCs/>
      <w:color w:val="00000A"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697691"/>
    <w:rPr>
      <w:rFonts w:ascii="Cambria" w:eastAsia="Times New Roman" w:hAnsi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rsid w:val="00697691"/>
    <w:rPr>
      <w:rFonts w:ascii="Times New Roman" w:hAnsi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697691"/>
    <w:rPr>
      <w:rFonts w:ascii="Times New Roman" w:hAnsi="Times New Roman"/>
      <w:b/>
      <w:lang w:val="es-ES_tradnl" w:eastAsia="es-ES"/>
    </w:rPr>
  </w:style>
  <w:style w:type="character" w:customStyle="1" w:styleId="Ttulo6Car">
    <w:name w:val="Título 6 Car"/>
    <w:link w:val="Ttulo6"/>
    <w:rsid w:val="00697691"/>
    <w:rPr>
      <w:rFonts w:ascii="Times New Roman" w:hAnsi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rsid w:val="00697691"/>
    <w:rPr>
      <w:rFonts w:ascii="Times New Roman" w:hAnsi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697691"/>
    <w:rPr>
      <w:rFonts w:ascii="Times New Roman" w:hAnsi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697691"/>
    <w:rPr>
      <w:rFonts w:ascii="Calibri Light" w:eastAsia="Times New Roman" w:hAnsi="Calibri Light"/>
      <w:color w:val="00000A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CD15B6"/>
    <w:pPr>
      <w:tabs>
        <w:tab w:val="left" w:pos="4253"/>
      </w:tabs>
      <w:jc w:val="both"/>
    </w:pPr>
    <w:rPr>
      <w:sz w:val="24"/>
    </w:rPr>
  </w:style>
  <w:style w:type="character" w:customStyle="1" w:styleId="TextoindependienteCar">
    <w:name w:val="Texto independiente Car"/>
    <w:link w:val="Textoindependiente"/>
    <w:rsid w:val="00CD15B6"/>
    <w:rPr>
      <w:rFonts w:ascii="Times New Roman" w:eastAsia="Times New Roman" w:hAnsi="Times New Roman" w:cs="Times New Roman"/>
      <w:color w:val="00000A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D15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D15B6"/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15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D15B6"/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546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6546FA"/>
    <w:rPr>
      <w:rFonts w:ascii="Segoe UI" w:eastAsia="Times New Roman" w:hAnsi="Segoe UI" w:cs="Segoe UI"/>
      <w:color w:val="00000A"/>
      <w:sz w:val="18"/>
      <w:szCs w:val="18"/>
      <w:lang w:val="es-ES" w:eastAsia="es-ES"/>
    </w:rPr>
  </w:style>
  <w:style w:type="character" w:styleId="Refdecomentario">
    <w:name w:val="annotation reference"/>
    <w:unhideWhenUsed/>
    <w:rsid w:val="001D4BC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D4BCD"/>
  </w:style>
  <w:style w:type="character" w:customStyle="1" w:styleId="TextocomentarioCar">
    <w:name w:val="Texto comentario Car"/>
    <w:link w:val="Textocomentario"/>
    <w:rsid w:val="001D4BCD"/>
    <w:rPr>
      <w:rFonts w:ascii="Times New Roman" w:eastAsia="Times New Roman" w:hAnsi="Times New Roman"/>
      <w:color w:val="00000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1D4BCD"/>
    <w:rPr>
      <w:b/>
      <w:bCs/>
    </w:rPr>
  </w:style>
  <w:style w:type="character" w:customStyle="1" w:styleId="AsuntodelcomentarioCar">
    <w:name w:val="Asunto del comentario Car"/>
    <w:link w:val="Asuntodelcomentario"/>
    <w:rsid w:val="001D4BCD"/>
    <w:rPr>
      <w:rFonts w:ascii="Times New Roman" w:eastAsia="Times New Roman" w:hAnsi="Times New Roman"/>
      <w:b/>
      <w:bCs/>
      <w:color w:val="00000A"/>
      <w:lang w:val="es-ES" w:eastAsia="es-ES"/>
    </w:rPr>
  </w:style>
  <w:style w:type="paragraph" w:styleId="Prrafodelista">
    <w:name w:val="List Paragraph"/>
    <w:basedOn w:val="Normal"/>
    <w:uiPriority w:val="34"/>
    <w:qFormat/>
    <w:rsid w:val="0013098D"/>
    <w:pPr>
      <w:ind w:left="720"/>
      <w:contextualSpacing/>
    </w:pPr>
    <w:rPr>
      <w:color w:val="auto"/>
      <w:szCs w:val="22"/>
    </w:rPr>
  </w:style>
  <w:style w:type="character" w:styleId="Hipervnculo">
    <w:name w:val="Hyperlink"/>
    <w:uiPriority w:val="99"/>
    <w:unhideWhenUsed/>
    <w:rsid w:val="0013098D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D0D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color w:val="auto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6D0D1F"/>
    <w:rPr>
      <w:lang w:eastAsia="en-US"/>
    </w:rPr>
  </w:style>
  <w:style w:type="character" w:styleId="Refdenotaalpie">
    <w:name w:val="footnote reference"/>
    <w:uiPriority w:val="99"/>
    <w:unhideWhenUsed/>
    <w:rsid w:val="006D0D1F"/>
    <w:rPr>
      <w:vertAlign w:val="superscript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6D0D1F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s-CL"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EE2B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80"/>
        <w:tab w:val="right" w:leader="dot" w:pos="9776"/>
      </w:tabs>
      <w:spacing w:after="100" w:line="259" w:lineRule="auto"/>
      <w:ind w:left="220"/>
    </w:pPr>
    <w:rPr>
      <w:rFonts w:ascii="Calibri" w:hAnsi="Calibri"/>
      <w:color w:val="auto"/>
      <w:sz w:val="22"/>
      <w:szCs w:val="2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7B7A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00"/>
        <w:tab w:val="right" w:pos="9776"/>
      </w:tabs>
      <w:spacing w:after="100" w:line="259" w:lineRule="auto"/>
    </w:pPr>
    <w:rPr>
      <w:rFonts w:ascii="Calibri" w:hAnsi="Calibri"/>
      <w:color w:val="auto"/>
      <w:sz w:val="22"/>
      <w:szCs w:val="22"/>
      <w:lang w:val="es-CL" w:eastAsia="es-CL"/>
    </w:rPr>
  </w:style>
  <w:style w:type="character" w:styleId="Nmerodepgina">
    <w:name w:val="page number"/>
    <w:rsid w:val="00697691"/>
  </w:style>
  <w:style w:type="paragraph" w:customStyle="1" w:styleId="CarCarCharChar">
    <w:name w:val="Car Car Char Char"/>
    <w:basedOn w:val="Normal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Calibri" w:hAnsi="Verdana"/>
      <w:color w:val="auto"/>
      <w:spacing w:val="-5"/>
      <w:lang w:val="en-US" w:eastAsia="en-US"/>
    </w:rPr>
  </w:style>
  <w:style w:type="paragraph" w:customStyle="1" w:styleId="Default">
    <w:name w:val="Default"/>
    <w:rsid w:val="006976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paragraph" w:styleId="Textoindependiente2">
    <w:name w:val="Body Text 2"/>
    <w:basedOn w:val="Normal"/>
    <w:link w:val="Textoindependiente2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480" w:lineRule="auto"/>
    </w:pPr>
    <w:rPr>
      <w:rFonts w:eastAsia="Calibri"/>
      <w:color w:val="auto"/>
    </w:rPr>
  </w:style>
  <w:style w:type="character" w:customStyle="1" w:styleId="Textoindependiente2Car">
    <w:name w:val="Texto independiente 2 Car"/>
    <w:link w:val="Textoindependiente2"/>
    <w:rsid w:val="00697691"/>
    <w:rPr>
      <w:rFonts w:ascii="Times New Roman" w:hAnsi="Times New Roman"/>
      <w:lang w:val="es-ES" w:eastAsia="es-ES"/>
    </w:rPr>
  </w:style>
  <w:style w:type="paragraph" w:customStyle="1" w:styleId="Sinespaciado1">
    <w:name w:val="Sin espaciado1"/>
    <w:rsid w:val="00697691"/>
    <w:rPr>
      <w:sz w:val="22"/>
      <w:szCs w:val="22"/>
      <w:lang w:eastAsia="en-US"/>
    </w:rPr>
  </w:style>
  <w:style w:type="paragraph" w:customStyle="1" w:styleId="CarCar3CarCar">
    <w:name w:val="Car Car3 Car Car"/>
    <w:basedOn w:val="Normal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color w:val="auto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697691"/>
    <w:rPr>
      <w:i/>
      <w:iCs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color w:val="auto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697691"/>
    <w:rPr>
      <w:rFonts w:ascii="Times New Roman" w:eastAsia="Times New Roman" w:hAnsi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69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660" w:hanging="1660"/>
      <w:jc w:val="both"/>
    </w:pPr>
    <w:rPr>
      <w:rFonts w:ascii="Times" w:hAnsi="Times"/>
      <w:color w:val="auto"/>
      <w:sz w:val="18"/>
    </w:rPr>
  </w:style>
  <w:style w:type="paragraph" w:styleId="Textonotaalfinal">
    <w:name w:val="endnote text"/>
    <w:basedOn w:val="Normal"/>
    <w:link w:val="Textonotaalfinal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character" w:customStyle="1" w:styleId="TextonotaalfinalCar">
    <w:name w:val="Texto nota al final Car"/>
    <w:link w:val="Textonotaalfinal"/>
    <w:rsid w:val="00697691"/>
    <w:rPr>
      <w:rFonts w:ascii="Times New Roman" w:eastAsia="Times New Roman" w:hAnsi="Times New Roman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4320"/>
      <w:jc w:val="both"/>
    </w:pPr>
    <w:rPr>
      <w:color w:val="auto"/>
      <w:sz w:val="22"/>
      <w:szCs w:val="22"/>
    </w:rPr>
  </w:style>
  <w:style w:type="character" w:customStyle="1" w:styleId="Sangra2detindependienteCar">
    <w:name w:val="Sangría 2 de t. independiente Car"/>
    <w:link w:val="Sangra2detindependiente"/>
    <w:rsid w:val="00697691"/>
    <w:rPr>
      <w:rFonts w:ascii="Times New Roman" w:eastAsia="Times New Roman" w:hAnsi="Times New Roman"/>
      <w:sz w:val="22"/>
      <w:szCs w:val="22"/>
      <w:lang w:val="es-ES" w:eastAsia="es-ES"/>
    </w:rPr>
  </w:style>
  <w:style w:type="paragraph" w:styleId="Textoindependiente3">
    <w:name w:val="Body Text 3"/>
    <w:basedOn w:val="Normal"/>
    <w:link w:val="Textoindependiente3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color w:val="auto"/>
      <w:sz w:val="16"/>
      <w:szCs w:val="16"/>
    </w:rPr>
  </w:style>
  <w:style w:type="character" w:customStyle="1" w:styleId="Textoindependiente3Car">
    <w:name w:val="Texto independiente 3 Car"/>
    <w:link w:val="Textoindependiente3"/>
    <w:rsid w:val="00697691"/>
    <w:rPr>
      <w:rFonts w:ascii="Times New Roman" w:eastAsia="Times New Roman" w:hAnsi="Times New Roman"/>
      <w:sz w:val="16"/>
      <w:szCs w:val="16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4253"/>
      </w:tabs>
      <w:spacing w:after="120"/>
      <w:ind w:firstLine="210"/>
      <w:jc w:val="left"/>
    </w:pPr>
    <w:rPr>
      <w:color w:val="auto"/>
      <w:sz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697691"/>
    <w:rPr>
      <w:rFonts w:ascii="Times New Roman" w:eastAsia="Times New Roman" w:hAnsi="Times New Roman" w:cs="Times New Roman"/>
      <w:color w:val="00000A"/>
      <w:sz w:val="24"/>
      <w:szCs w:val="20"/>
      <w:lang w:val="es-ES" w:eastAsia="es-ES"/>
    </w:rPr>
  </w:style>
  <w:style w:type="character" w:customStyle="1" w:styleId="TextoindependienteCar1">
    <w:name w:val="Texto independiente Car1"/>
    <w:rsid w:val="006976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697691"/>
    <w:rPr>
      <w:sz w:val="24"/>
      <w:szCs w:val="24"/>
      <w:lang w:eastAsia="es-ES"/>
    </w:rPr>
  </w:style>
  <w:style w:type="paragraph" w:customStyle="1" w:styleId="Sinespaciado11">
    <w:name w:val="Sin espaciado11"/>
    <w:rsid w:val="00697691"/>
    <w:rPr>
      <w:sz w:val="22"/>
      <w:szCs w:val="22"/>
      <w:lang w:eastAsia="en-US"/>
    </w:rPr>
  </w:style>
  <w:style w:type="paragraph" w:customStyle="1" w:styleId="CarCar3CarCar1">
    <w:name w:val="Car Car3 Car Car1"/>
    <w:basedOn w:val="Normal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color w:val="auto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60"/>
      <w:jc w:val="center"/>
    </w:pPr>
    <w:rPr>
      <w:rFonts w:ascii="Cambria" w:eastAsia="Cambria" w:hAnsi="Cambria" w:cs="Cambria"/>
      <w:color w:val="000000"/>
      <w:sz w:val="24"/>
      <w:szCs w:val="24"/>
    </w:rPr>
  </w:style>
  <w:style w:type="character" w:customStyle="1" w:styleId="SubttuloCar">
    <w:name w:val="Subtítulo Car"/>
    <w:link w:val="Subttulo"/>
    <w:rsid w:val="00697691"/>
    <w:rPr>
      <w:rFonts w:ascii="Cambria" w:eastAsia="Times New Roman" w:hAnsi="Cambria"/>
      <w:sz w:val="24"/>
      <w:szCs w:val="24"/>
      <w:lang w:val="es-ES" w:eastAsia="es-ES"/>
    </w:rPr>
  </w:style>
  <w:style w:type="character" w:styleId="Textoennegrita">
    <w:name w:val="Strong"/>
    <w:qFormat/>
    <w:rsid w:val="00697691"/>
    <w:rPr>
      <w:b/>
      <w:bCs/>
    </w:rPr>
  </w:style>
  <w:style w:type="table" w:styleId="Cuadrculaclara-nfasis6">
    <w:name w:val="Light Grid Accent 6"/>
    <w:basedOn w:val="Tablanormal"/>
    <w:uiPriority w:val="62"/>
    <w:rsid w:val="0055216E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ommunity Light" w:eastAsia="Times New Roman" w:hAnsi="Community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ommunity Light" w:eastAsia="Times New Roman" w:hAnsi="Community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ommunity Light" w:eastAsia="Times New Roman" w:hAnsi="Community Light" w:cs="Times New Roman"/>
        <w:b/>
        <w:bCs/>
      </w:rPr>
    </w:tblStylePr>
    <w:tblStylePr w:type="lastCol">
      <w:rPr>
        <w:rFonts w:ascii="Community Light" w:eastAsia="Times New Roman" w:hAnsi="Community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Revisin">
    <w:name w:val="Revision"/>
    <w:hidden/>
    <w:uiPriority w:val="99"/>
    <w:semiHidden/>
    <w:rsid w:val="00CF065C"/>
    <w:rPr>
      <w:lang w:eastAsia="es-ES"/>
    </w:rPr>
  </w:style>
  <w:style w:type="character" w:customStyle="1" w:styleId="UnresolvedMention">
    <w:name w:val="Unresolved Mention"/>
    <w:uiPriority w:val="99"/>
    <w:semiHidden/>
    <w:unhideWhenUsed/>
    <w:rsid w:val="00CF065C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C4BAB"/>
    <w:pPr>
      <w:ind w:left="200" w:hanging="200"/>
    </w:pPr>
  </w:style>
  <w:style w:type="paragraph" w:styleId="TDC3">
    <w:name w:val="toc 3"/>
    <w:basedOn w:val="Normal"/>
    <w:next w:val="Normal"/>
    <w:autoRedefine/>
    <w:uiPriority w:val="39"/>
    <w:unhideWhenUsed/>
    <w:rsid w:val="001E3F33"/>
    <w:pPr>
      <w:ind w:left="400"/>
    </w:pPr>
  </w:style>
  <w:style w:type="paragraph" w:customStyle="1" w:styleId="xmsonormal">
    <w:name w:val="x_msonormal"/>
    <w:basedOn w:val="Normal"/>
    <w:rsid w:val="004F7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 w:cs="Calibri"/>
      <w:color w:val="auto"/>
      <w:sz w:val="22"/>
      <w:szCs w:val="22"/>
      <w:lang w:val="es-MX" w:eastAsia="es-MX"/>
    </w:rPr>
  </w:style>
  <w:style w:type="character" w:customStyle="1" w:styleId="contentpasted0">
    <w:name w:val="contentpasted0"/>
    <w:rsid w:val="004F7E9F"/>
  </w:style>
  <w:style w:type="paragraph" w:customStyle="1" w:styleId="paragraph">
    <w:name w:val="paragraph"/>
    <w:basedOn w:val="Normal"/>
    <w:rsid w:val="004F7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  <w:lang w:val="es-MX" w:eastAsia="es-MX"/>
    </w:rPr>
  </w:style>
  <w:style w:type="character" w:customStyle="1" w:styleId="normaltextrun">
    <w:name w:val="normaltextrun"/>
    <w:rsid w:val="004F7E9F"/>
  </w:style>
  <w:style w:type="character" w:customStyle="1" w:styleId="eop">
    <w:name w:val="eop"/>
    <w:rsid w:val="004F7E9F"/>
  </w:style>
  <w:style w:type="character" w:customStyle="1" w:styleId="scxw19345094">
    <w:name w:val="scxw19345094"/>
    <w:rsid w:val="004F7E9F"/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80" w:type="dxa"/>
        <w:right w:w="80" w:type="dxa"/>
      </w:tblCellMar>
    </w:tblPr>
  </w:style>
  <w:style w:type="paragraph" w:styleId="TDC4">
    <w:name w:val="toc 4"/>
    <w:basedOn w:val="Normal"/>
    <w:next w:val="Normal"/>
    <w:autoRedefine/>
    <w:uiPriority w:val="39"/>
    <w:unhideWhenUsed/>
    <w:rsid w:val="003E3874"/>
    <w:pPr>
      <w:spacing w:after="100"/>
      <w:ind w:left="600"/>
    </w:pPr>
  </w:style>
  <w:style w:type="paragraph" w:styleId="TDC6">
    <w:name w:val="toc 6"/>
    <w:basedOn w:val="Normal"/>
    <w:next w:val="Normal"/>
    <w:autoRedefine/>
    <w:uiPriority w:val="39"/>
    <w:unhideWhenUsed/>
    <w:rsid w:val="003E3874"/>
    <w:pPr>
      <w:spacing w:after="100"/>
      <w:ind w:left="1000"/>
    </w:pPr>
  </w:style>
  <w:style w:type="paragraph" w:styleId="TtuloTDC">
    <w:name w:val="TOC Heading"/>
    <w:basedOn w:val="Ttulo1"/>
    <w:next w:val="Normal"/>
    <w:uiPriority w:val="39"/>
    <w:unhideWhenUsed/>
    <w:qFormat/>
    <w:rsid w:val="00992ABE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s-MX" w:eastAsia="es-MX"/>
    </w:rPr>
  </w:style>
  <w:style w:type="paragraph" w:customStyle="1" w:styleId="Estilo1">
    <w:name w:val="Estilo1"/>
    <w:basedOn w:val="Ttulo1"/>
    <w:link w:val="Estilo1Car"/>
    <w:qFormat/>
    <w:rsid w:val="008212C9"/>
    <w:pPr>
      <w:numPr>
        <w:numId w:val="28"/>
      </w:numPr>
    </w:pPr>
    <w:rPr>
      <w:sz w:val="28"/>
    </w:rPr>
  </w:style>
  <w:style w:type="character" w:customStyle="1" w:styleId="Estilo1Car">
    <w:name w:val="Estilo1 Car"/>
    <w:basedOn w:val="Ttulo1Car"/>
    <w:link w:val="Estilo1"/>
    <w:rsid w:val="008212C9"/>
    <w:rPr>
      <w:rFonts w:ascii="Calibri" w:eastAsia="Calibri" w:hAnsi="Calibri" w:cs="Calibri"/>
      <w:b/>
      <w:bCs/>
      <w:color w:val="000000"/>
      <w:kern w:val="32"/>
      <w:sz w:val="28"/>
      <w:szCs w:val="24"/>
      <w:lang w:eastAsia="es-ES"/>
    </w:rPr>
  </w:style>
  <w:style w:type="table" w:customStyle="1" w:styleId="af5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6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7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8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9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a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d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e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f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d34m9W6fL7TCrqPABALEFeDsgg==">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Labra</dc:creator>
  <cp:lastModifiedBy>Valeria López</cp:lastModifiedBy>
  <cp:revision>3</cp:revision>
  <dcterms:created xsi:type="dcterms:W3CDTF">2023-01-31T15:47:00Z</dcterms:created>
  <dcterms:modified xsi:type="dcterms:W3CDTF">2023-01-31T15:47:00Z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Juan Miranda;Helena Baeriswyl</vt:lpwstr>
  </property>
  <property fmtid="{D5CDD505-2E9C-101B-9397-08002B2CF9AE}" pid="3" name="SharedWithUsers">
    <vt:lpwstr>26;#Juan Miranda;#17;#Helena Baeriswyl</vt:lpwstr>
  </property>
</Properties>
</file>